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0D8F" w14:textId="2888EF11" w:rsidR="001A72DE" w:rsidRPr="00897AD7" w:rsidRDefault="001A72DE" w:rsidP="00FF408C">
      <w:pPr>
        <w:spacing w:after="0"/>
        <w:jc w:val="center"/>
        <w:rPr>
          <w:sz w:val="28"/>
          <w:szCs w:val="28"/>
        </w:rPr>
      </w:pPr>
      <w:r w:rsidRPr="00897AD7">
        <w:rPr>
          <w:sz w:val="28"/>
          <w:szCs w:val="28"/>
        </w:rPr>
        <w:t>Hamilton Township</w:t>
      </w:r>
      <w:r w:rsidR="00FF408C">
        <w:rPr>
          <w:sz w:val="28"/>
          <w:szCs w:val="28"/>
        </w:rPr>
        <w:t xml:space="preserve"> </w:t>
      </w:r>
      <w:r w:rsidRPr="00897AD7">
        <w:rPr>
          <w:sz w:val="28"/>
          <w:szCs w:val="28"/>
        </w:rPr>
        <w:t>Board</w:t>
      </w:r>
      <w:r w:rsidR="00316752" w:rsidRPr="00897AD7">
        <w:rPr>
          <w:sz w:val="28"/>
          <w:szCs w:val="28"/>
        </w:rPr>
        <w:t xml:space="preserve"> </w:t>
      </w:r>
      <w:r w:rsidRPr="00897AD7">
        <w:rPr>
          <w:sz w:val="28"/>
          <w:szCs w:val="28"/>
        </w:rPr>
        <w:t>Meeting Minutes</w:t>
      </w:r>
    </w:p>
    <w:p w14:paraId="6BE605C8" w14:textId="77777777" w:rsidR="00316752" w:rsidRDefault="00316752" w:rsidP="00316752">
      <w:pPr>
        <w:spacing w:after="0"/>
        <w:jc w:val="center"/>
      </w:pPr>
    </w:p>
    <w:p w14:paraId="59183F10" w14:textId="38B8EB53" w:rsidR="001A72DE" w:rsidRPr="00994F50" w:rsidRDefault="001A72DE" w:rsidP="001A72DE">
      <w:pPr>
        <w:spacing w:after="0"/>
        <w:rPr>
          <w:sz w:val="20"/>
          <w:szCs w:val="20"/>
        </w:rPr>
      </w:pPr>
      <w:r w:rsidRPr="00994F50">
        <w:rPr>
          <w:sz w:val="20"/>
          <w:szCs w:val="20"/>
        </w:rPr>
        <w:t xml:space="preserve">Date: Thursday, </w:t>
      </w:r>
      <w:r w:rsidR="000E64B8">
        <w:rPr>
          <w:sz w:val="20"/>
          <w:szCs w:val="20"/>
        </w:rPr>
        <w:t>Ju</w:t>
      </w:r>
      <w:r w:rsidR="00DA322F">
        <w:rPr>
          <w:sz w:val="20"/>
          <w:szCs w:val="20"/>
        </w:rPr>
        <w:t>ly 6</w:t>
      </w:r>
      <w:r w:rsidR="00ED0B3C">
        <w:rPr>
          <w:sz w:val="20"/>
          <w:szCs w:val="20"/>
        </w:rPr>
        <w:t>,</w:t>
      </w:r>
      <w:r w:rsidR="00BC51CD">
        <w:rPr>
          <w:sz w:val="20"/>
          <w:szCs w:val="20"/>
        </w:rPr>
        <w:t xml:space="preserve"> 2023</w:t>
      </w:r>
      <w:r w:rsidR="00897AD7" w:rsidRPr="00994F50">
        <w:rPr>
          <w:sz w:val="20"/>
          <w:szCs w:val="20"/>
        </w:rPr>
        <w:t xml:space="preserve">  </w:t>
      </w:r>
      <w:r w:rsidR="0071100F" w:rsidRPr="00994F50">
        <w:rPr>
          <w:sz w:val="20"/>
          <w:szCs w:val="20"/>
        </w:rPr>
        <w:t xml:space="preserve">  </w:t>
      </w:r>
      <w:r w:rsidR="00897AD7" w:rsidRPr="00994F50">
        <w:rPr>
          <w:sz w:val="20"/>
          <w:szCs w:val="20"/>
        </w:rPr>
        <w:t>Time: 6:</w:t>
      </w:r>
      <w:r w:rsidR="00307F6C">
        <w:rPr>
          <w:sz w:val="20"/>
          <w:szCs w:val="20"/>
        </w:rPr>
        <w:t>30</w:t>
      </w:r>
      <w:r w:rsidR="00897AD7" w:rsidRPr="00994F50">
        <w:rPr>
          <w:sz w:val="20"/>
          <w:szCs w:val="20"/>
        </w:rPr>
        <w:t xml:space="preserve"> PM</w:t>
      </w:r>
    </w:p>
    <w:p w14:paraId="7A2FD2BD" w14:textId="2678D390" w:rsidR="001A72DE" w:rsidRPr="00994F50" w:rsidRDefault="001A72DE" w:rsidP="001A72DE">
      <w:pPr>
        <w:spacing w:after="0"/>
        <w:rPr>
          <w:sz w:val="20"/>
          <w:szCs w:val="20"/>
        </w:rPr>
      </w:pPr>
      <w:r w:rsidRPr="00994F50">
        <w:rPr>
          <w:sz w:val="20"/>
          <w:szCs w:val="20"/>
        </w:rPr>
        <w:t>Location: Hamilton Township Hall, 3042 N Rodgers, Harrison, MI  48625</w:t>
      </w:r>
    </w:p>
    <w:p w14:paraId="7BFFA916" w14:textId="67EC8854" w:rsidR="00C947EB" w:rsidRPr="00994F50" w:rsidRDefault="001A72DE" w:rsidP="001A72DE">
      <w:pPr>
        <w:spacing w:after="0"/>
        <w:rPr>
          <w:sz w:val="20"/>
          <w:szCs w:val="20"/>
        </w:rPr>
      </w:pPr>
      <w:r w:rsidRPr="00994F50">
        <w:rPr>
          <w:sz w:val="20"/>
          <w:szCs w:val="20"/>
        </w:rPr>
        <w:t>Board Members Present:</w:t>
      </w:r>
      <w:r w:rsidR="00AB25D2" w:rsidRPr="00994F50">
        <w:rPr>
          <w:sz w:val="20"/>
          <w:szCs w:val="20"/>
        </w:rPr>
        <w:t xml:space="preserve"> </w:t>
      </w:r>
      <w:r w:rsidR="00CD2571">
        <w:rPr>
          <w:sz w:val="20"/>
          <w:szCs w:val="20"/>
        </w:rPr>
        <w:t>Mike Conway,</w:t>
      </w:r>
      <w:r w:rsidR="00BC51CD">
        <w:rPr>
          <w:sz w:val="20"/>
          <w:szCs w:val="20"/>
        </w:rPr>
        <w:t xml:space="preserve"> </w:t>
      </w:r>
      <w:r w:rsidRPr="00994F50">
        <w:rPr>
          <w:sz w:val="20"/>
          <w:szCs w:val="20"/>
        </w:rPr>
        <w:t xml:space="preserve">Dave Wright, </w:t>
      </w:r>
      <w:r w:rsidR="00BC51CD">
        <w:rPr>
          <w:sz w:val="20"/>
          <w:szCs w:val="20"/>
        </w:rPr>
        <w:t>Mickie Duby</w:t>
      </w:r>
      <w:r w:rsidR="00DA322F">
        <w:rPr>
          <w:sz w:val="20"/>
          <w:szCs w:val="20"/>
        </w:rPr>
        <w:t xml:space="preserve">, </w:t>
      </w:r>
      <w:r w:rsidR="00DA322F" w:rsidRPr="00DA322F">
        <w:rPr>
          <w:sz w:val="20"/>
          <w:szCs w:val="20"/>
        </w:rPr>
        <w:t>Valdine Erskine</w:t>
      </w:r>
      <w:r w:rsidR="00BC51CD">
        <w:rPr>
          <w:sz w:val="20"/>
          <w:szCs w:val="20"/>
        </w:rPr>
        <w:t xml:space="preserve"> </w:t>
      </w:r>
      <w:r w:rsidR="00307F6C">
        <w:rPr>
          <w:sz w:val="20"/>
          <w:szCs w:val="20"/>
        </w:rPr>
        <w:t xml:space="preserve">  </w:t>
      </w:r>
      <w:r w:rsidR="00271930" w:rsidRPr="00994F50">
        <w:rPr>
          <w:sz w:val="20"/>
          <w:szCs w:val="20"/>
        </w:rPr>
        <w:t xml:space="preserve">Guests: </w:t>
      </w:r>
      <w:r w:rsidR="000E64B8">
        <w:rPr>
          <w:sz w:val="20"/>
          <w:szCs w:val="20"/>
        </w:rPr>
        <w:t>1</w:t>
      </w:r>
      <w:r w:rsidR="001B721B">
        <w:rPr>
          <w:sz w:val="20"/>
          <w:szCs w:val="20"/>
        </w:rPr>
        <w:t xml:space="preserve"> </w:t>
      </w:r>
      <w:r w:rsidR="00271930" w:rsidRPr="00994F50">
        <w:rPr>
          <w:sz w:val="20"/>
          <w:szCs w:val="20"/>
        </w:rPr>
        <w:t>Residents:</w:t>
      </w:r>
      <w:r w:rsidR="00307F6C">
        <w:rPr>
          <w:sz w:val="20"/>
          <w:szCs w:val="20"/>
        </w:rPr>
        <w:t xml:space="preserve"> 14</w:t>
      </w:r>
      <w:r w:rsidR="00271930" w:rsidRPr="00994F50">
        <w:rPr>
          <w:sz w:val="20"/>
          <w:szCs w:val="20"/>
        </w:rPr>
        <w:t xml:space="preserve"> </w:t>
      </w:r>
      <w:r w:rsidR="00ED0B3C">
        <w:rPr>
          <w:sz w:val="20"/>
          <w:szCs w:val="20"/>
        </w:rPr>
        <w:t xml:space="preserve"> </w:t>
      </w:r>
      <w:r w:rsidR="00BC51CD">
        <w:rPr>
          <w:sz w:val="20"/>
          <w:szCs w:val="20"/>
        </w:rPr>
        <w:t xml:space="preserve">  Staff:</w:t>
      </w:r>
      <w:r w:rsidR="001B721B">
        <w:rPr>
          <w:sz w:val="20"/>
          <w:szCs w:val="20"/>
        </w:rPr>
        <w:t xml:space="preserve"> </w:t>
      </w:r>
      <w:r w:rsidR="00307F6C">
        <w:rPr>
          <w:sz w:val="20"/>
          <w:szCs w:val="20"/>
        </w:rPr>
        <w:t>4</w:t>
      </w:r>
    </w:p>
    <w:p w14:paraId="184DF56B" w14:textId="01CCD088" w:rsidR="00271930" w:rsidRDefault="00271930" w:rsidP="001A72DE">
      <w:pPr>
        <w:spacing w:after="0"/>
      </w:pPr>
    </w:p>
    <w:p w14:paraId="2968AFE6" w14:textId="28C1526D" w:rsidR="00271930" w:rsidRPr="008472B5" w:rsidRDefault="00802690" w:rsidP="001A72DE">
      <w:pPr>
        <w:spacing w:after="0"/>
        <w:rPr>
          <w:sz w:val="20"/>
          <w:szCs w:val="20"/>
        </w:rPr>
      </w:pPr>
      <w:r w:rsidRPr="008472B5">
        <w:rPr>
          <w:b/>
          <w:bCs/>
          <w:sz w:val="20"/>
          <w:szCs w:val="20"/>
        </w:rPr>
        <w:t>CALLED TO ORDER:</w:t>
      </w:r>
      <w:r w:rsidRPr="008472B5">
        <w:rPr>
          <w:sz w:val="20"/>
          <w:szCs w:val="20"/>
        </w:rPr>
        <w:t xml:space="preserve"> </w:t>
      </w:r>
      <w:r w:rsidR="00271930" w:rsidRPr="008472B5">
        <w:rPr>
          <w:sz w:val="20"/>
          <w:szCs w:val="20"/>
        </w:rPr>
        <w:t>by Wright at 6:</w:t>
      </w:r>
      <w:r w:rsidR="00307F6C">
        <w:rPr>
          <w:sz w:val="20"/>
          <w:szCs w:val="20"/>
        </w:rPr>
        <w:t>29</w:t>
      </w:r>
      <w:r w:rsidR="00271930" w:rsidRPr="008472B5">
        <w:rPr>
          <w:sz w:val="20"/>
          <w:szCs w:val="20"/>
        </w:rPr>
        <w:t xml:space="preserve"> P</w:t>
      </w:r>
      <w:r w:rsidR="00C418E7" w:rsidRPr="008472B5">
        <w:rPr>
          <w:sz w:val="20"/>
          <w:szCs w:val="20"/>
        </w:rPr>
        <w:t>.</w:t>
      </w:r>
      <w:r w:rsidR="00271930" w:rsidRPr="008472B5">
        <w:rPr>
          <w:sz w:val="20"/>
          <w:szCs w:val="20"/>
        </w:rPr>
        <w:t>M, followed by the Pledge of Allegiance and Roll Call.</w:t>
      </w:r>
    </w:p>
    <w:p w14:paraId="11F42F3D" w14:textId="565BDA82" w:rsidR="00271930" w:rsidRPr="008472B5" w:rsidRDefault="00802690" w:rsidP="001A72DE">
      <w:pPr>
        <w:spacing w:after="0"/>
        <w:rPr>
          <w:b/>
          <w:bCs/>
          <w:sz w:val="20"/>
          <w:szCs w:val="20"/>
        </w:rPr>
      </w:pPr>
      <w:r w:rsidRPr="008472B5">
        <w:rPr>
          <w:b/>
          <w:bCs/>
          <w:sz w:val="20"/>
          <w:szCs w:val="20"/>
        </w:rPr>
        <w:t>APPROVAL OF AGENDA</w:t>
      </w:r>
      <w:r w:rsidR="00271930" w:rsidRPr="008472B5">
        <w:rPr>
          <w:b/>
          <w:bCs/>
          <w:sz w:val="20"/>
          <w:szCs w:val="20"/>
        </w:rPr>
        <w:t>:</w:t>
      </w:r>
      <w:r w:rsidR="00271930" w:rsidRPr="008472B5">
        <w:rPr>
          <w:sz w:val="20"/>
          <w:szCs w:val="20"/>
        </w:rPr>
        <w:t xml:space="preserve"> Motion by</w:t>
      </w:r>
      <w:r w:rsidR="00933FE4">
        <w:rPr>
          <w:sz w:val="20"/>
          <w:szCs w:val="20"/>
        </w:rPr>
        <w:t xml:space="preserve"> Conway</w:t>
      </w:r>
      <w:r w:rsidR="00271930" w:rsidRPr="008472B5">
        <w:rPr>
          <w:sz w:val="20"/>
          <w:szCs w:val="20"/>
        </w:rPr>
        <w:t xml:space="preserve">, supported by </w:t>
      </w:r>
      <w:r w:rsidR="00933FE4">
        <w:rPr>
          <w:sz w:val="20"/>
          <w:szCs w:val="20"/>
        </w:rPr>
        <w:t>Wright</w:t>
      </w:r>
      <w:r w:rsidR="00316752" w:rsidRPr="008472B5">
        <w:rPr>
          <w:sz w:val="20"/>
          <w:szCs w:val="20"/>
        </w:rPr>
        <w:t xml:space="preserve">; all in favor. </w:t>
      </w:r>
      <w:r w:rsidR="00316752" w:rsidRPr="008472B5">
        <w:rPr>
          <w:b/>
          <w:bCs/>
          <w:sz w:val="20"/>
          <w:szCs w:val="20"/>
        </w:rPr>
        <w:t>MC</w:t>
      </w:r>
    </w:p>
    <w:p w14:paraId="5F3CE28D" w14:textId="5E1EAFA4" w:rsidR="00004794" w:rsidRPr="008472B5" w:rsidRDefault="00723105" w:rsidP="001A72DE">
      <w:pPr>
        <w:spacing w:after="0"/>
        <w:rPr>
          <w:b/>
          <w:bCs/>
          <w:sz w:val="20"/>
          <w:szCs w:val="20"/>
        </w:rPr>
      </w:pPr>
      <w:r>
        <w:rPr>
          <w:b/>
          <w:bCs/>
          <w:sz w:val="20"/>
          <w:szCs w:val="20"/>
        </w:rPr>
        <w:t xml:space="preserve"> </w:t>
      </w:r>
    </w:p>
    <w:p w14:paraId="3DECD2F4" w14:textId="77777777" w:rsidR="002D460F" w:rsidRDefault="00004794" w:rsidP="001A72DE">
      <w:pPr>
        <w:spacing w:after="0"/>
        <w:rPr>
          <w:sz w:val="20"/>
          <w:szCs w:val="20"/>
        </w:rPr>
      </w:pPr>
      <w:r w:rsidRPr="008472B5">
        <w:rPr>
          <w:b/>
          <w:bCs/>
          <w:sz w:val="20"/>
          <w:szCs w:val="20"/>
        </w:rPr>
        <w:t>PUBLIC COMMENT:</w:t>
      </w:r>
      <w:r w:rsidR="007B0EFE">
        <w:rPr>
          <w:b/>
          <w:bCs/>
          <w:sz w:val="20"/>
          <w:szCs w:val="20"/>
        </w:rPr>
        <w:t xml:space="preserve"> </w:t>
      </w:r>
      <w:r w:rsidR="008A4B5F" w:rsidRPr="008A4B5F">
        <w:rPr>
          <w:sz w:val="20"/>
          <w:szCs w:val="20"/>
        </w:rPr>
        <w:t xml:space="preserve">Dennis </w:t>
      </w:r>
      <w:proofErr w:type="spellStart"/>
      <w:r w:rsidR="008A4B5F" w:rsidRPr="008A4B5F">
        <w:rPr>
          <w:sz w:val="20"/>
          <w:szCs w:val="20"/>
        </w:rPr>
        <w:t>O’Mell</w:t>
      </w:r>
      <w:proofErr w:type="spellEnd"/>
      <w:r w:rsidR="008A4B5F" w:rsidRPr="008A4B5F">
        <w:rPr>
          <w:sz w:val="20"/>
          <w:szCs w:val="20"/>
        </w:rPr>
        <w:t xml:space="preserve"> asked about paving Springwood Lake Road. Wright suggested residents consider approaching the </w:t>
      </w:r>
      <w:r w:rsidR="008A4B5F">
        <w:rPr>
          <w:sz w:val="20"/>
          <w:szCs w:val="20"/>
        </w:rPr>
        <w:t>R</w:t>
      </w:r>
      <w:r w:rsidR="008A4B5F" w:rsidRPr="008A4B5F">
        <w:rPr>
          <w:sz w:val="20"/>
          <w:szCs w:val="20"/>
        </w:rPr>
        <w:t xml:space="preserve">oad </w:t>
      </w:r>
      <w:r w:rsidR="008A4B5F">
        <w:rPr>
          <w:sz w:val="20"/>
          <w:szCs w:val="20"/>
        </w:rPr>
        <w:t>C</w:t>
      </w:r>
      <w:r w:rsidR="008A4B5F" w:rsidRPr="008A4B5F">
        <w:rPr>
          <w:sz w:val="20"/>
          <w:szCs w:val="20"/>
        </w:rPr>
        <w:t>ommission and start a petition to obtain 51%</w:t>
      </w:r>
      <w:r w:rsidR="008A4B5F">
        <w:rPr>
          <w:sz w:val="20"/>
          <w:szCs w:val="20"/>
        </w:rPr>
        <w:t xml:space="preserve"> of resident</w:t>
      </w:r>
      <w:r w:rsidR="006044DF">
        <w:rPr>
          <w:sz w:val="20"/>
          <w:szCs w:val="20"/>
        </w:rPr>
        <w:t>’</w:t>
      </w:r>
      <w:r w:rsidR="008A4B5F">
        <w:rPr>
          <w:sz w:val="20"/>
          <w:szCs w:val="20"/>
        </w:rPr>
        <w:t>s signatures</w:t>
      </w:r>
      <w:r w:rsidR="008A4B5F" w:rsidRPr="008A4B5F">
        <w:rPr>
          <w:sz w:val="20"/>
          <w:szCs w:val="20"/>
        </w:rPr>
        <w:t xml:space="preserve"> </w:t>
      </w:r>
      <w:r w:rsidR="002D460F">
        <w:rPr>
          <w:sz w:val="20"/>
          <w:szCs w:val="20"/>
        </w:rPr>
        <w:t>and</w:t>
      </w:r>
      <w:r w:rsidR="008A4B5F">
        <w:rPr>
          <w:sz w:val="20"/>
          <w:szCs w:val="20"/>
        </w:rPr>
        <w:t xml:space="preserve"> add </w:t>
      </w:r>
      <w:r w:rsidR="008A4B5F" w:rsidRPr="008A4B5F">
        <w:rPr>
          <w:sz w:val="20"/>
          <w:szCs w:val="20"/>
        </w:rPr>
        <w:t xml:space="preserve">a special assessment </w:t>
      </w:r>
      <w:r w:rsidR="008A4B5F">
        <w:rPr>
          <w:sz w:val="20"/>
          <w:szCs w:val="20"/>
        </w:rPr>
        <w:t>to their</w:t>
      </w:r>
      <w:r w:rsidR="008A4B5F" w:rsidRPr="008A4B5F">
        <w:rPr>
          <w:sz w:val="20"/>
          <w:szCs w:val="20"/>
        </w:rPr>
        <w:t xml:space="preserve"> taxes</w:t>
      </w:r>
      <w:r w:rsidR="002D460F">
        <w:rPr>
          <w:sz w:val="20"/>
          <w:szCs w:val="20"/>
        </w:rPr>
        <w:t>,</w:t>
      </w:r>
      <w:r w:rsidR="008A4B5F" w:rsidRPr="008A4B5F">
        <w:rPr>
          <w:sz w:val="20"/>
          <w:szCs w:val="20"/>
        </w:rPr>
        <w:t xml:space="preserve"> to pave the road. </w:t>
      </w:r>
    </w:p>
    <w:p w14:paraId="18F9E5B4" w14:textId="5CFBE060" w:rsidR="00FA73C9" w:rsidRDefault="008A4B5F" w:rsidP="001A72DE">
      <w:pPr>
        <w:spacing w:after="0"/>
        <w:rPr>
          <w:sz w:val="20"/>
          <w:szCs w:val="20"/>
        </w:rPr>
      </w:pPr>
      <w:r w:rsidRPr="008A4B5F">
        <w:rPr>
          <w:sz w:val="20"/>
          <w:szCs w:val="20"/>
        </w:rPr>
        <w:t>Scott</w:t>
      </w:r>
      <w:r>
        <w:rPr>
          <w:sz w:val="20"/>
          <w:szCs w:val="20"/>
        </w:rPr>
        <w:t xml:space="preserve"> Morton </w:t>
      </w:r>
      <w:r w:rsidR="00DA322F">
        <w:rPr>
          <w:sz w:val="20"/>
          <w:szCs w:val="20"/>
        </w:rPr>
        <w:t xml:space="preserve">read a prepared statement concerning continued blight near his home and </w:t>
      </w:r>
      <w:r>
        <w:rPr>
          <w:sz w:val="20"/>
          <w:szCs w:val="20"/>
        </w:rPr>
        <w:t xml:space="preserve">threatened </w:t>
      </w:r>
      <w:r w:rsidR="00DA322F">
        <w:rPr>
          <w:sz w:val="20"/>
          <w:szCs w:val="20"/>
        </w:rPr>
        <w:t xml:space="preserve">legal action against the Township for failure to remedy the situation. Several others complained about blight and their views about the action of the Township Board. Because of the extent of blight complaints, </w:t>
      </w:r>
      <w:r w:rsidR="00DA322F" w:rsidRPr="00B56574">
        <w:rPr>
          <w:b/>
          <w:bCs/>
          <w:sz w:val="20"/>
          <w:szCs w:val="20"/>
        </w:rPr>
        <w:t>Blight Enforcement Officer, Keith Rolph</w:t>
      </w:r>
      <w:r w:rsidR="00DA322F">
        <w:rPr>
          <w:sz w:val="20"/>
          <w:szCs w:val="20"/>
        </w:rPr>
        <w:t xml:space="preserve"> </w:t>
      </w:r>
      <w:r w:rsidR="006044DF">
        <w:rPr>
          <w:sz w:val="20"/>
          <w:szCs w:val="20"/>
        </w:rPr>
        <w:t>took</w:t>
      </w:r>
      <w:r w:rsidR="00DA322F">
        <w:rPr>
          <w:sz w:val="20"/>
          <w:szCs w:val="20"/>
        </w:rPr>
        <w:t xml:space="preserve"> the discussion and gave his report at the outset of the meeting</w:t>
      </w:r>
      <w:r w:rsidR="002D460F">
        <w:rPr>
          <w:sz w:val="20"/>
          <w:szCs w:val="20"/>
        </w:rPr>
        <w:t xml:space="preserve"> as well as giving a review of the blight enforcement process. Rolph will be going house to house on July 21, to document blight. Flags are NOT blight</w:t>
      </w:r>
      <w:r w:rsidR="00307F6C">
        <w:rPr>
          <w:sz w:val="20"/>
          <w:szCs w:val="20"/>
        </w:rPr>
        <w:t>. They are a First Amendment Right,</w:t>
      </w:r>
      <w:r w:rsidR="002D460F">
        <w:rPr>
          <w:sz w:val="20"/>
          <w:szCs w:val="20"/>
        </w:rPr>
        <w:t xml:space="preserve"> UNLESS it is pornography</w:t>
      </w:r>
      <w:r w:rsidR="00E22A9C">
        <w:rPr>
          <w:sz w:val="20"/>
          <w:szCs w:val="20"/>
        </w:rPr>
        <w:t xml:space="preserve">.  </w:t>
      </w:r>
    </w:p>
    <w:p w14:paraId="14B5F988" w14:textId="2D1EC6F1" w:rsidR="00E22A9C" w:rsidRDefault="00E22A9C" w:rsidP="001A72DE">
      <w:pPr>
        <w:spacing w:after="0"/>
        <w:rPr>
          <w:sz w:val="20"/>
          <w:szCs w:val="20"/>
        </w:rPr>
      </w:pPr>
      <w:r>
        <w:rPr>
          <w:sz w:val="20"/>
          <w:szCs w:val="20"/>
        </w:rPr>
        <w:t>Brian Cummings</w:t>
      </w:r>
      <w:r w:rsidR="00307F6C">
        <w:rPr>
          <w:sz w:val="20"/>
          <w:szCs w:val="20"/>
        </w:rPr>
        <w:t xml:space="preserve"> on Circle Drive</w:t>
      </w:r>
      <w:r>
        <w:rPr>
          <w:sz w:val="20"/>
          <w:szCs w:val="20"/>
        </w:rPr>
        <w:t xml:space="preserve"> brought up concerns in Section 19 and the park that has been blocked. Discussion </w:t>
      </w:r>
      <w:r w:rsidR="00307F6C">
        <w:rPr>
          <w:sz w:val="20"/>
          <w:szCs w:val="20"/>
        </w:rPr>
        <w:t xml:space="preserve">also concerned </w:t>
      </w:r>
      <w:r>
        <w:rPr>
          <w:sz w:val="20"/>
          <w:szCs w:val="20"/>
        </w:rPr>
        <w:t xml:space="preserve">the Township owned boat launch and boat launch parking on Circle Drive and Courtney. All OTHER Dodge City parks/boat launches are by </w:t>
      </w:r>
      <w:r w:rsidRPr="00E22A9C">
        <w:rPr>
          <w:i/>
          <w:iCs/>
          <w:sz w:val="20"/>
          <w:szCs w:val="20"/>
          <w:u w:val="single"/>
        </w:rPr>
        <w:t>deeded access</w:t>
      </w:r>
      <w:r>
        <w:rPr>
          <w:sz w:val="20"/>
          <w:szCs w:val="20"/>
        </w:rPr>
        <w:t xml:space="preserve">. </w:t>
      </w:r>
      <w:r w:rsidR="00CD74B3">
        <w:rPr>
          <w:sz w:val="20"/>
          <w:szCs w:val="20"/>
        </w:rPr>
        <w:t>Another lengthy discussion ensued.</w:t>
      </w:r>
    </w:p>
    <w:p w14:paraId="6FCC137C" w14:textId="77777777" w:rsidR="00CD74B3" w:rsidRPr="00D875FC" w:rsidRDefault="00CD74B3" w:rsidP="001A72DE">
      <w:pPr>
        <w:spacing w:after="0"/>
        <w:rPr>
          <w:sz w:val="20"/>
          <w:szCs w:val="20"/>
        </w:rPr>
      </w:pPr>
    </w:p>
    <w:p w14:paraId="54B5592B" w14:textId="77115CF2" w:rsidR="00FA73C9" w:rsidRPr="007B0EFE" w:rsidRDefault="00FA73C9" w:rsidP="001A72DE">
      <w:pPr>
        <w:spacing w:after="0"/>
        <w:rPr>
          <w:sz w:val="20"/>
          <w:szCs w:val="20"/>
        </w:rPr>
      </w:pPr>
      <w:r w:rsidRPr="007D75CF">
        <w:rPr>
          <w:b/>
          <w:bCs/>
          <w:sz w:val="20"/>
          <w:szCs w:val="20"/>
        </w:rPr>
        <w:t>TREASURER’S REPORT:</w:t>
      </w:r>
      <w:r>
        <w:rPr>
          <w:sz w:val="20"/>
          <w:szCs w:val="20"/>
        </w:rPr>
        <w:t xml:space="preserve"> Duby re</w:t>
      </w:r>
      <w:r w:rsidR="00DA322F">
        <w:rPr>
          <w:sz w:val="20"/>
          <w:szCs w:val="20"/>
        </w:rPr>
        <w:t xml:space="preserve">ported </w:t>
      </w:r>
      <w:r w:rsidR="00CD74B3">
        <w:rPr>
          <w:sz w:val="20"/>
          <w:szCs w:val="20"/>
        </w:rPr>
        <w:t>the</w:t>
      </w:r>
      <w:r w:rsidR="00DA322F">
        <w:rPr>
          <w:sz w:val="20"/>
          <w:szCs w:val="20"/>
        </w:rPr>
        <w:t xml:space="preserve"> balance of Township accounts. </w:t>
      </w:r>
      <w:r w:rsidR="00307F6C">
        <w:rPr>
          <w:sz w:val="20"/>
          <w:szCs w:val="20"/>
        </w:rPr>
        <w:t>T</w:t>
      </w:r>
      <w:r w:rsidR="00DA322F">
        <w:rPr>
          <w:sz w:val="20"/>
          <w:szCs w:val="20"/>
        </w:rPr>
        <w:t xml:space="preserve">he </w:t>
      </w:r>
      <w:r w:rsidR="00307F6C">
        <w:rPr>
          <w:sz w:val="20"/>
          <w:szCs w:val="20"/>
        </w:rPr>
        <w:t xml:space="preserve">2-year </w:t>
      </w:r>
      <w:r w:rsidR="00DA322F">
        <w:rPr>
          <w:sz w:val="20"/>
          <w:szCs w:val="20"/>
        </w:rPr>
        <w:t xml:space="preserve">CD </w:t>
      </w:r>
      <w:r w:rsidR="00307F6C">
        <w:rPr>
          <w:sz w:val="20"/>
          <w:szCs w:val="20"/>
        </w:rPr>
        <w:t>matures this month. After discussion,</w:t>
      </w:r>
      <w:r w:rsidR="00DA322F">
        <w:rPr>
          <w:sz w:val="20"/>
          <w:szCs w:val="20"/>
        </w:rPr>
        <w:t xml:space="preserve"> a decision</w:t>
      </w:r>
      <w:r w:rsidR="0016106F">
        <w:rPr>
          <w:sz w:val="20"/>
          <w:szCs w:val="20"/>
        </w:rPr>
        <w:t xml:space="preserve"> was made</w:t>
      </w:r>
      <w:r w:rsidR="00DA322F">
        <w:rPr>
          <w:sz w:val="20"/>
          <w:szCs w:val="20"/>
        </w:rPr>
        <w:t xml:space="preserve"> to invest half of the CD in a new 1</w:t>
      </w:r>
      <w:r w:rsidR="003B05A8">
        <w:rPr>
          <w:sz w:val="20"/>
          <w:szCs w:val="20"/>
        </w:rPr>
        <w:t>-</w:t>
      </w:r>
      <w:r w:rsidR="00DA322F">
        <w:rPr>
          <w:sz w:val="20"/>
          <w:szCs w:val="20"/>
        </w:rPr>
        <w:t xml:space="preserve">year CD and half in a CD </w:t>
      </w:r>
      <w:r w:rsidR="003B05A8">
        <w:rPr>
          <w:sz w:val="20"/>
          <w:szCs w:val="20"/>
        </w:rPr>
        <w:t xml:space="preserve">for a term up to 2 years </w:t>
      </w:r>
      <w:r w:rsidR="00DA322F">
        <w:rPr>
          <w:sz w:val="20"/>
          <w:szCs w:val="20"/>
        </w:rPr>
        <w:t>so the funds were available in the next fiscal year’s budgets</w:t>
      </w:r>
      <w:r>
        <w:rPr>
          <w:sz w:val="20"/>
          <w:szCs w:val="20"/>
        </w:rPr>
        <w:t xml:space="preserve">.  </w:t>
      </w:r>
      <w:r w:rsidR="003B05A8">
        <w:rPr>
          <w:sz w:val="20"/>
          <w:szCs w:val="20"/>
        </w:rPr>
        <w:t xml:space="preserve">Erskine </w:t>
      </w:r>
      <w:r w:rsidR="00ED0B3C">
        <w:rPr>
          <w:sz w:val="20"/>
          <w:szCs w:val="20"/>
        </w:rPr>
        <w:t>moved</w:t>
      </w:r>
      <w:r>
        <w:rPr>
          <w:sz w:val="20"/>
          <w:szCs w:val="20"/>
        </w:rPr>
        <w:t xml:space="preserve"> to approve,</w:t>
      </w:r>
      <w:r w:rsidR="003B05A8">
        <w:rPr>
          <w:sz w:val="20"/>
          <w:szCs w:val="20"/>
        </w:rPr>
        <w:t xml:space="preserve"> </w:t>
      </w:r>
      <w:r>
        <w:rPr>
          <w:sz w:val="20"/>
          <w:szCs w:val="20"/>
        </w:rPr>
        <w:t>supported by</w:t>
      </w:r>
      <w:r w:rsidR="0015388E">
        <w:rPr>
          <w:sz w:val="20"/>
          <w:szCs w:val="20"/>
        </w:rPr>
        <w:t xml:space="preserve"> </w:t>
      </w:r>
      <w:r w:rsidR="003B05A8">
        <w:rPr>
          <w:sz w:val="20"/>
          <w:szCs w:val="20"/>
        </w:rPr>
        <w:t>Conway</w:t>
      </w:r>
      <w:r>
        <w:rPr>
          <w:sz w:val="20"/>
          <w:szCs w:val="20"/>
        </w:rPr>
        <w:t xml:space="preserve">; all in favor </w:t>
      </w:r>
      <w:r w:rsidRPr="00FA73C9">
        <w:rPr>
          <w:b/>
          <w:bCs/>
          <w:sz w:val="20"/>
          <w:szCs w:val="20"/>
        </w:rPr>
        <w:t>MC</w:t>
      </w:r>
    </w:p>
    <w:p w14:paraId="64474B3D" w14:textId="36490845" w:rsidR="00316752" w:rsidRPr="008472B5" w:rsidRDefault="00802690" w:rsidP="001A72DE">
      <w:pPr>
        <w:spacing w:after="0"/>
        <w:rPr>
          <w:b/>
          <w:bCs/>
          <w:sz w:val="20"/>
          <w:szCs w:val="20"/>
        </w:rPr>
      </w:pPr>
      <w:r w:rsidRPr="008472B5">
        <w:rPr>
          <w:b/>
          <w:bCs/>
          <w:sz w:val="20"/>
          <w:szCs w:val="20"/>
        </w:rPr>
        <w:t>CLERK’S REPORT</w:t>
      </w:r>
      <w:r w:rsidR="00271930" w:rsidRPr="008472B5">
        <w:rPr>
          <w:b/>
          <w:bCs/>
          <w:sz w:val="20"/>
          <w:szCs w:val="20"/>
        </w:rPr>
        <w:t>:</w:t>
      </w:r>
      <w:r w:rsidR="00271930" w:rsidRPr="008472B5">
        <w:rPr>
          <w:sz w:val="20"/>
          <w:szCs w:val="20"/>
        </w:rPr>
        <w:t xml:space="preserve"> </w:t>
      </w:r>
      <w:r w:rsidR="00DA322F">
        <w:rPr>
          <w:sz w:val="20"/>
          <w:szCs w:val="20"/>
        </w:rPr>
        <w:t xml:space="preserve">June 1 </w:t>
      </w:r>
      <w:r w:rsidR="00FA73C9">
        <w:rPr>
          <w:sz w:val="20"/>
          <w:szCs w:val="20"/>
        </w:rPr>
        <w:t xml:space="preserve">meeting </w:t>
      </w:r>
      <w:r w:rsidR="00271930" w:rsidRPr="008472B5">
        <w:rPr>
          <w:sz w:val="20"/>
          <w:szCs w:val="20"/>
        </w:rPr>
        <w:t>minute</w:t>
      </w:r>
      <w:r w:rsidR="00A050B6">
        <w:rPr>
          <w:sz w:val="20"/>
          <w:szCs w:val="20"/>
        </w:rPr>
        <w:t>s r</w:t>
      </w:r>
      <w:r w:rsidR="00271930" w:rsidRPr="008472B5">
        <w:rPr>
          <w:sz w:val="20"/>
          <w:szCs w:val="20"/>
        </w:rPr>
        <w:t xml:space="preserve">ead by </w:t>
      </w:r>
      <w:r w:rsidR="00DA322F">
        <w:rPr>
          <w:sz w:val="20"/>
          <w:szCs w:val="20"/>
        </w:rPr>
        <w:t>Erskine</w:t>
      </w:r>
      <w:r w:rsidR="00271930" w:rsidRPr="008472B5">
        <w:rPr>
          <w:sz w:val="20"/>
          <w:szCs w:val="20"/>
        </w:rPr>
        <w:t xml:space="preserve">. </w:t>
      </w:r>
      <w:r w:rsidR="00BF0A91">
        <w:rPr>
          <w:sz w:val="20"/>
          <w:szCs w:val="20"/>
        </w:rPr>
        <w:t xml:space="preserve">Wright </w:t>
      </w:r>
      <w:r w:rsidR="00FF220B" w:rsidRPr="008472B5">
        <w:rPr>
          <w:sz w:val="20"/>
          <w:szCs w:val="20"/>
        </w:rPr>
        <w:t>moved</w:t>
      </w:r>
      <w:r w:rsidR="00271930" w:rsidRPr="008472B5">
        <w:rPr>
          <w:sz w:val="20"/>
          <w:szCs w:val="20"/>
        </w:rPr>
        <w:t xml:space="preserve"> to </w:t>
      </w:r>
      <w:r w:rsidR="0016106F" w:rsidRPr="008472B5">
        <w:rPr>
          <w:sz w:val="20"/>
          <w:szCs w:val="20"/>
        </w:rPr>
        <w:t>approve</w:t>
      </w:r>
      <w:r w:rsidR="0016106F">
        <w:rPr>
          <w:sz w:val="20"/>
          <w:szCs w:val="20"/>
        </w:rPr>
        <w:t>;</w:t>
      </w:r>
      <w:r w:rsidR="00271930" w:rsidRPr="008472B5">
        <w:rPr>
          <w:sz w:val="20"/>
          <w:szCs w:val="20"/>
        </w:rPr>
        <w:t xml:space="preserve"> </w:t>
      </w:r>
      <w:r w:rsidR="00BF0A91">
        <w:rPr>
          <w:sz w:val="20"/>
          <w:szCs w:val="20"/>
        </w:rPr>
        <w:t xml:space="preserve">Conway </w:t>
      </w:r>
      <w:r w:rsidR="00271930" w:rsidRPr="008472B5">
        <w:rPr>
          <w:sz w:val="20"/>
          <w:szCs w:val="20"/>
        </w:rPr>
        <w:t>supported</w:t>
      </w:r>
      <w:r w:rsidR="004463CF" w:rsidRPr="008472B5">
        <w:rPr>
          <w:sz w:val="20"/>
          <w:szCs w:val="20"/>
        </w:rPr>
        <w:t xml:space="preserve">; </w:t>
      </w:r>
      <w:r w:rsidR="00316752" w:rsidRPr="008472B5">
        <w:rPr>
          <w:sz w:val="20"/>
          <w:szCs w:val="20"/>
        </w:rPr>
        <w:t xml:space="preserve">all in favor. </w:t>
      </w:r>
      <w:r w:rsidR="00316752" w:rsidRPr="008472B5">
        <w:rPr>
          <w:b/>
          <w:bCs/>
          <w:sz w:val="20"/>
          <w:szCs w:val="20"/>
        </w:rPr>
        <w:t>MC</w:t>
      </w:r>
      <w:r w:rsidRPr="008472B5">
        <w:rPr>
          <w:sz w:val="20"/>
          <w:szCs w:val="20"/>
        </w:rPr>
        <w:t xml:space="preserve">   </w:t>
      </w:r>
      <w:r w:rsidR="00316752" w:rsidRPr="008472B5">
        <w:rPr>
          <w:sz w:val="20"/>
          <w:szCs w:val="20"/>
        </w:rPr>
        <w:t xml:space="preserve">Invoices over $100 read by </w:t>
      </w:r>
      <w:r w:rsidR="00DA322F">
        <w:rPr>
          <w:sz w:val="20"/>
          <w:szCs w:val="20"/>
        </w:rPr>
        <w:t>Erskine</w:t>
      </w:r>
      <w:r w:rsidR="00BC51CD">
        <w:rPr>
          <w:sz w:val="20"/>
          <w:szCs w:val="20"/>
        </w:rPr>
        <w:t>.</w:t>
      </w:r>
      <w:r w:rsidR="000E64B8">
        <w:rPr>
          <w:sz w:val="20"/>
          <w:szCs w:val="20"/>
        </w:rPr>
        <w:t xml:space="preserve"> </w:t>
      </w:r>
      <w:r w:rsidR="00BF0A91">
        <w:rPr>
          <w:sz w:val="20"/>
          <w:szCs w:val="20"/>
        </w:rPr>
        <w:t xml:space="preserve"> Conway made a </w:t>
      </w:r>
      <w:r w:rsidR="000E64B8">
        <w:rPr>
          <w:sz w:val="20"/>
          <w:szCs w:val="20"/>
        </w:rPr>
        <w:t>m</w:t>
      </w:r>
      <w:r w:rsidR="00316752" w:rsidRPr="008472B5">
        <w:rPr>
          <w:sz w:val="20"/>
          <w:szCs w:val="20"/>
        </w:rPr>
        <w:t>otion to approve and pay bills including incoming bills</w:t>
      </w:r>
      <w:r w:rsidR="0015388E">
        <w:rPr>
          <w:sz w:val="20"/>
          <w:szCs w:val="20"/>
        </w:rPr>
        <w:t>,</w:t>
      </w:r>
      <w:r w:rsidR="00B37E17" w:rsidRPr="008472B5">
        <w:rPr>
          <w:sz w:val="20"/>
          <w:szCs w:val="20"/>
        </w:rPr>
        <w:t xml:space="preserve"> </w:t>
      </w:r>
      <w:r w:rsidR="000646E2">
        <w:rPr>
          <w:sz w:val="20"/>
          <w:szCs w:val="20"/>
        </w:rPr>
        <w:t>2nd</w:t>
      </w:r>
      <w:r w:rsidR="00316752" w:rsidRPr="008472B5">
        <w:rPr>
          <w:sz w:val="20"/>
          <w:szCs w:val="20"/>
        </w:rPr>
        <w:t xml:space="preserve"> by</w:t>
      </w:r>
      <w:r w:rsidR="00B31437">
        <w:rPr>
          <w:sz w:val="20"/>
          <w:szCs w:val="20"/>
        </w:rPr>
        <w:t xml:space="preserve"> </w:t>
      </w:r>
      <w:r w:rsidR="00BF0A91">
        <w:rPr>
          <w:sz w:val="20"/>
          <w:szCs w:val="20"/>
        </w:rPr>
        <w:t>Duby</w:t>
      </w:r>
      <w:r w:rsidR="00ED0B3C">
        <w:rPr>
          <w:sz w:val="20"/>
          <w:szCs w:val="20"/>
        </w:rPr>
        <w:t>;</w:t>
      </w:r>
      <w:r w:rsidR="00316752" w:rsidRPr="008472B5">
        <w:rPr>
          <w:sz w:val="20"/>
          <w:szCs w:val="20"/>
        </w:rPr>
        <w:t xml:space="preserve"> all in favor. </w:t>
      </w:r>
      <w:r w:rsidR="00316752" w:rsidRPr="008472B5">
        <w:rPr>
          <w:b/>
          <w:bCs/>
          <w:sz w:val="20"/>
          <w:szCs w:val="20"/>
        </w:rPr>
        <w:t>MC</w:t>
      </w:r>
    </w:p>
    <w:p w14:paraId="5D23EFDB" w14:textId="2F54DA1F" w:rsidR="000A6B54" w:rsidRPr="00CD2571" w:rsidRDefault="00962FD4" w:rsidP="000A6B54">
      <w:pPr>
        <w:spacing w:after="0"/>
        <w:rPr>
          <w:b/>
          <w:bCs/>
          <w:sz w:val="20"/>
          <w:szCs w:val="20"/>
        </w:rPr>
      </w:pPr>
      <w:r w:rsidRPr="008472B5">
        <w:rPr>
          <w:b/>
          <w:bCs/>
          <w:sz w:val="20"/>
          <w:szCs w:val="20"/>
        </w:rPr>
        <w:t xml:space="preserve">GUESTS: </w:t>
      </w:r>
    </w:p>
    <w:p w14:paraId="5DB31ADC" w14:textId="549BDF2B" w:rsidR="00DC3520" w:rsidRPr="00933FE4" w:rsidRDefault="000A6B54" w:rsidP="001A72DE">
      <w:pPr>
        <w:spacing w:after="0"/>
        <w:rPr>
          <w:sz w:val="20"/>
          <w:szCs w:val="20"/>
        </w:rPr>
      </w:pPr>
      <w:r w:rsidRPr="007B0EFE">
        <w:rPr>
          <w:b/>
          <w:bCs/>
          <w:sz w:val="20"/>
          <w:szCs w:val="20"/>
        </w:rPr>
        <w:t>County Commissioner</w:t>
      </w:r>
      <w:r w:rsidR="007B0EFE">
        <w:rPr>
          <w:b/>
          <w:bCs/>
          <w:sz w:val="20"/>
          <w:szCs w:val="20"/>
        </w:rPr>
        <w:t>,</w:t>
      </w:r>
      <w:r>
        <w:rPr>
          <w:sz w:val="20"/>
          <w:szCs w:val="20"/>
        </w:rPr>
        <w:t xml:space="preserve"> </w:t>
      </w:r>
      <w:r w:rsidRPr="007B0EFE">
        <w:rPr>
          <w:b/>
          <w:bCs/>
          <w:sz w:val="20"/>
          <w:szCs w:val="20"/>
        </w:rPr>
        <w:t>David Hoefling</w:t>
      </w:r>
      <w:r w:rsidR="001F1F48">
        <w:rPr>
          <w:b/>
          <w:bCs/>
          <w:sz w:val="20"/>
          <w:szCs w:val="20"/>
        </w:rPr>
        <w:t xml:space="preserve"> </w:t>
      </w:r>
      <w:r w:rsidR="00DA322F" w:rsidRPr="00933FE4">
        <w:rPr>
          <w:sz w:val="20"/>
          <w:szCs w:val="20"/>
        </w:rPr>
        <w:t xml:space="preserve">was ill and submitted a report via email.  Copies of the email were offered to </w:t>
      </w:r>
      <w:r w:rsidR="00B56574" w:rsidRPr="00933FE4">
        <w:rPr>
          <w:sz w:val="20"/>
          <w:szCs w:val="20"/>
        </w:rPr>
        <w:t>residents and given to the Board.</w:t>
      </w:r>
    </w:p>
    <w:p w14:paraId="0559CBCD" w14:textId="5AEB46B2" w:rsidR="00B56574" w:rsidRPr="0025526E" w:rsidRDefault="00BF0A91" w:rsidP="001A72DE">
      <w:pPr>
        <w:spacing w:after="0"/>
        <w:rPr>
          <w:sz w:val="20"/>
          <w:szCs w:val="20"/>
        </w:rPr>
      </w:pPr>
      <w:r>
        <w:rPr>
          <w:b/>
          <w:bCs/>
          <w:sz w:val="20"/>
          <w:szCs w:val="20"/>
        </w:rPr>
        <w:t>Clare</w:t>
      </w:r>
      <w:r w:rsidR="00307F6C">
        <w:rPr>
          <w:b/>
          <w:bCs/>
          <w:sz w:val="20"/>
          <w:szCs w:val="20"/>
        </w:rPr>
        <w:t>-</w:t>
      </w:r>
      <w:r>
        <w:rPr>
          <w:b/>
          <w:bCs/>
          <w:sz w:val="20"/>
          <w:szCs w:val="20"/>
        </w:rPr>
        <w:t xml:space="preserve">Gladwin RESD Coordinator, </w:t>
      </w:r>
      <w:r w:rsidR="00B56574" w:rsidRPr="00CD74B3">
        <w:rPr>
          <w:b/>
          <w:bCs/>
          <w:sz w:val="20"/>
          <w:szCs w:val="20"/>
        </w:rPr>
        <w:t xml:space="preserve">Sarah </w:t>
      </w:r>
      <w:r w:rsidR="00307F6C">
        <w:rPr>
          <w:b/>
          <w:bCs/>
          <w:sz w:val="20"/>
          <w:szCs w:val="20"/>
        </w:rPr>
        <w:t xml:space="preserve">McCurdy </w:t>
      </w:r>
      <w:r w:rsidR="00B56574">
        <w:rPr>
          <w:sz w:val="20"/>
          <w:szCs w:val="20"/>
        </w:rPr>
        <w:t xml:space="preserve">spoke about a </w:t>
      </w:r>
      <w:r>
        <w:rPr>
          <w:sz w:val="20"/>
          <w:szCs w:val="20"/>
        </w:rPr>
        <w:t>grant to install a</w:t>
      </w:r>
      <w:r w:rsidR="00B56574">
        <w:rPr>
          <w:sz w:val="20"/>
          <w:szCs w:val="20"/>
        </w:rPr>
        <w:t xml:space="preserve"> Little </w:t>
      </w:r>
      <w:r>
        <w:rPr>
          <w:sz w:val="20"/>
          <w:szCs w:val="20"/>
        </w:rPr>
        <w:t xml:space="preserve">Free </w:t>
      </w:r>
      <w:r w:rsidR="00B56574">
        <w:rPr>
          <w:sz w:val="20"/>
          <w:szCs w:val="20"/>
        </w:rPr>
        <w:t xml:space="preserve">Library and Talking Is Teaching signage.  </w:t>
      </w:r>
      <w:r>
        <w:rPr>
          <w:sz w:val="20"/>
          <w:szCs w:val="20"/>
        </w:rPr>
        <w:t>About 60% of the Township is low income so the RESD is happy to participate with the Township, T</w:t>
      </w:r>
      <w:r w:rsidR="00B56574">
        <w:rPr>
          <w:sz w:val="20"/>
          <w:szCs w:val="20"/>
        </w:rPr>
        <w:t xml:space="preserve">he Township can receive both, free of charge.  </w:t>
      </w:r>
      <w:r>
        <w:rPr>
          <w:sz w:val="20"/>
          <w:szCs w:val="20"/>
        </w:rPr>
        <w:t xml:space="preserve">The RESD </w:t>
      </w:r>
      <w:r w:rsidR="00B56574">
        <w:rPr>
          <w:sz w:val="20"/>
          <w:szCs w:val="20"/>
        </w:rPr>
        <w:t xml:space="preserve">will provide books and </w:t>
      </w:r>
      <w:r>
        <w:rPr>
          <w:sz w:val="20"/>
          <w:szCs w:val="20"/>
        </w:rPr>
        <w:t xml:space="preserve">the Parent’s Coalition </w:t>
      </w:r>
      <w:r w:rsidR="00B56574">
        <w:rPr>
          <w:sz w:val="20"/>
          <w:szCs w:val="20"/>
        </w:rPr>
        <w:t xml:space="preserve">will check the Little Library to make sure it is stocked.  </w:t>
      </w:r>
      <w:r>
        <w:rPr>
          <w:sz w:val="20"/>
          <w:szCs w:val="20"/>
        </w:rPr>
        <w:t>Books do not need to be returned</w:t>
      </w:r>
      <w:r w:rsidR="00054C82">
        <w:rPr>
          <w:sz w:val="20"/>
          <w:szCs w:val="20"/>
        </w:rPr>
        <w:t xml:space="preserve">. </w:t>
      </w:r>
      <w:r w:rsidR="00B56574">
        <w:rPr>
          <w:sz w:val="20"/>
          <w:szCs w:val="20"/>
        </w:rPr>
        <w:t>The Board agreed to accept the offer and place the new Free Little Library in front of the new playground, when it is completed.  The only involvement/expense to the Township will be i</w:t>
      </w:r>
      <w:r w:rsidR="0016106F">
        <w:rPr>
          <w:sz w:val="20"/>
          <w:szCs w:val="20"/>
        </w:rPr>
        <w:t>nstallation.</w:t>
      </w:r>
      <w:r w:rsidR="0016106F">
        <w:rPr>
          <w:sz w:val="20"/>
          <w:szCs w:val="20"/>
        </w:rPr>
        <w:tab/>
      </w:r>
    </w:p>
    <w:p w14:paraId="3E552E7E" w14:textId="4D79A83E" w:rsidR="00014490" w:rsidRPr="008472B5" w:rsidRDefault="00014490" w:rsidP="001A72DE">
      <w:pPr>
        <w:spacing w:after="0"/>
        <w:rPr>
          <w:sz w:val="20"/>
          <w:szCs w:val="20"/>
        </w:rPr>
      </w:pPr>
      <w:r w:rsidRPr="008D6AB6">
        <w:rPr>
          <w:b/>
          <w:bCs/>
          <w:sz w:val="20"/>
          <w:szCs w:val="20"/>
        </w:rPr>
        <w:t xml:space="preserve">Planning Commission </w:t>
      </w:r>
      <w:r w:rsidR="008D6AB6" w:rsidRPr="008D6AB6">
        <w:rPr>
          <w:b/>
          <w:bCs/>
          <w:sz w:val="20"/>
          <w:szCs w:val="20"/>
        </w:rPr>
        <w:t>Chair, Kelly Bennett</w:t>
      </w:r>
      <w:r w:rsidR="001B5E0E">
        <w:rPr>
          <w:b/>
          <w:bCs/>
          <w:sz w:val="20"/>
          <w:szCs w:val="20"/>
        </w:rPr>
        <w:t xml:space="preserve"> </w:t>
      </w:r>
      <w:r w:rsidR="001B5E0E" w:rsidRPr="001B5E0E">
        <w:rPr>
          <w:sz w:val="20"/>
          <w:szCs w:val="20"/>
        </w:rPr>
        <w:t>reported that work</w:t>
      </w:r>
      <w:r w:rsidR="001B5E0E">
        <w:rPr>
          <w:b/>
          <w:bCs/>
          <w:sz w:val="20"/>
          <w:szCs w:val="20"/>
        </w:rPr>
        <w:t xml:space="preserve"> </w:t>
      </w:r>
      <w:r w:rsidR="001B5E0E" w:rsidRPr="001B5E0E">
        <w:rPr>
          <w:sz w:val="20"/>
          <w:szCs w:val="20"/>
        </w:rPr>
        <w:t>on the Master</w:t>
      </w:r>
      <w:r w:rsidR="001B5E0E">
        <w:rPr>
          <w:b/>
          <w:bCs/>
          <w:sz w:val="20"/>
          <w:szCs w:val="20"/>
        </w:rPr>
        <w:t xml:space="preserve"> </w:t>
      </w:r>
      <w:r w:rsidR="001B5E0E" w:rsidRPr="001B5E0E">
        <w:rPr>
          <w:sz w:val="20"/>
          <w:szCs w:val="20"/>
        </w:rPr>
        <w:t>Plan</w:t>
      </w:r>
      <w:r w:rsidR="00054C82">
        <w:rPr>
          <w:sz w:val="20"/>
          <w:szCs w:val="20"/>
        </w:rPr>
        <w:t xml:space="preserve"> is nearing completion and could be ready for the Board to review by August or September</w:t>
      </w:r>
      <w:r w:rsidR="001B5E0E">
        <w:rPr>
          <w:sz w:val="20"/>
          <w:szCs w:val="20"/>
        </w:rPr>
        <w:t xml:space="preserve">. </w:t>
      </w:r>
      <w:r w:rsidR="00B56574">
        <w:rPr>
          <w:sz w:val="20"/>
          <w:szCs w:val="20"/>
        </w:rPr>
        <w:t>Erskine and Wright stated they attended the MTA training for cemetery management and suggested a full review of the Township’s cemetery ordinance.  Erskine will supply her notes and a book purchased from the MTA, to be used in comparing the current ordinance to what is suggested by the MTA</w:t>
      </w:r>
      <w:r w:rsidR="00054C82">
        <w:rPr>
          <w:sz w:val="20"/>
          <w:szCs w:val="20"/>
        </w:rPr>
        <w:t>. A wedding venue ordinance is coming.</w:t>
      </w:r>
    </w:p>
    <w:p w14:paraId="39AB0AC1" w14:textId="358E768A" w:rsidR="00ED271E" w:rsidRPr="008472B5" w:rsidRDefault="00014490" w:rsidP="001A72DE">
      <w:pPr>
        <w:spacing w:after="0"/>
        <w:rPr>
          <w:sz w:val="20"/>
          <w:szCs w:val="20"/>
        </w:rPr>
      </w:pPr>
      <w:r w:rsidRPr="008472B5">
        <w:rPr>
          <w:b/>
          <w:bCs/>
          <w:sz w:val="20"/>
          <w:szCs w:val="20"/>
        </w:rPr>
        <w:t>Zoning Admin</w:t>
      </w:r>
      <w:r w:rsidR="00DE7807">
        <w:rPr>
          <w:b/>
          <w:bCs/>
          <w:sz w:val="20"/>
          <w:szCs w:val="20"/>
        </w:rPr>
        <w:t>istrator,</w:t>
      </w:r>
      <w:r w:rsidR="00ED271E" w:rsidRPr="008472B5">
        <w:rPr>
          <w:sz w:val="20"/>
          <w:szCs w:val="20"/>
        </w:rPr>
        <w:t xml:space="preserve"> </w:t>
      </w:r>
      <w:r w:rsidR="00ED271E" w:rsidRPr="00DE7807">
        <w:rPr>
          <w:b/>
          <w:bCs/>
          <w:sz w:val="20"/>
          <w:szCs w:val="20"/>
        </w:rPr>
        <w:t>Melissa Townsend</w:t>
      </w:r>
      <w:r w:rsidR="00ED271E" w:rsidRPr="008472B5">
        <w:rPr>
          <w:sz w:val="20"/>
          <w:szCs w:val="20"/>
        </w:rPr>
        <w:t xml:space="preserve"> </w:t>
      </w:r>
      <w:r w:rsidR="00B56574">
        <w:rPr>
          <w:sz w:val="20"/>
          <w:szCs w:val="20"/>
        </w:rPr>
        <w:t>submitted a written report to the Board, prior to meeting.</w:t>
      </w:r>
      <w:r w:rsidR="00054C82">
        <w:rPr>
          <w:sz w:val="20"/>
          <w:szCs w:val="20"/>
        </w:rPr>
        <w:t xml:space="preserve"> A zoning permit </w:t>
      </w:r>
      <w:r w:rsidR="0016106F">
        <w:rPr>
          <w:sz w:val="20"/>
          <w:szCs w:val="20"/>
        </w:rPr>
        <w:t>for a site near</w:t>
      </w:r>
      <w:r w:rsidR="00054C82">
        <w:rPr>
          <w:sz w:val="20"/>
          <w:szCs w:val="20"/>
        </w:rPr>
        <w:t xml:space="preserve"> water also needs an EGLE permit.</w:t>
      </w:r>
    </w:p>
    <w:p w14:paraId="51CD9A2B" w14:textId="68535F0F" w:rsidR="00175FA3" w:rsidRDefault="003229D9" w:rsidP="001A72DE">
      <w:pPr>
        <w:spacing w:after="0"/>
        <w:rPr>
          <w:b/>
          <w:bCs/>
          <w:sz w:val="20"/>
          <w:szCs w:val="20"/>
        </w:rPr>
      </w:pPr>
      <w:r w:rsidRPr="008472B5">
        <w:rPr>
          <w:b/>
          <w:bCs/>
          <w:sz w:val="20"/>
          <w:szCs w:val="20"/>
        </w:rPr>
        <w:t>OLD BUSINESS:</w:t>
      </w:r>
      <w:r w:rsidR="00F50BA9">
        <w:rPr>
          <w:b/>
          <w:bCs/>
          <w:sz w:val="20"/>
          <w:szCs w:val="20"/>
        </w:rPr>
        <w:t xml:space="preserve"> </w:t>
      </w:r>
    </w:p>
    <w:p w14:paraId="09E1BB02" w14:textId="3AF329A5" w:rsidR="00670D52" w:rsidRDefault="003F0871" w:rsidP="001A72DE">
      <w:pPr>
        <w:spacing w:after="0"/>
        <w:rPr>
          <w:b/>
          <w:bCs/>
          <w:sz w:val="20"/>
          <w:szCs w:val="20"/>
        </w:rPr>
      </w:pPr>
      <w:r w:rsidRPr="00F96594">
        <w:rPr>
          <w:b/>
          <w:bCs/>
          <w:sz w:val="20"/>
          <w:szCs w:val="20"/>
        </w:rPr>
        <w:t>Erskine reviewed ARPA/Covid Grant funds.</w:t>
      </w:r>
      <w:r>
        <w:rPr>
          <w:sz w:val="20"/>
          <w:szCs w:val="20"/>
        </w:rPr>
        <w:t xml:space="preserve"> </w:t>
      </w:r>
      <w:r w:rsidRPr="00F96594">
        <w:rPr>
          <w:b/>
          <w:bCs/>
          <w:sz w:val="20"/>
          <w:szCs w:val="20"/>
        </w:rPr>
        <w:t>Three</w:t>
      </w:r>
      <w:r w:rsidR="008C4EA9" w:rsidRPr="00F96594">
        <w:rPr>
          <w:b/>
          <w:bCs/>
          <w:sz w:val="20"/>
          <w:szCs w:val="20"/>
        </w:rPr>
        <w:t xml:space="preserve"> </w:t>
      </w:r>
      <w:r w:rsidR="00670D52" w:rsidRPr="00F96594">
        <w:rPr>
          <w:b/>
          <w:bCs/>
          <w:sz w:val="20"/>
          <w:szCs w:val="20"/>
        </w:rPr>
        <w:t>previously submitted bids for the pavilion project</w:t>
      </w:r>
      <w:r w:rsidR="00B56574" w:rsidRPr="00F96594">
        <w:rPr>
          <w:b/>
          <w:bCs/>
          <w:sz w:val="20"/>
          <w:szCs w:val="20"/>
        </w:rPr>
        <w:t xml:space="preserve"> were again reviewed</w:t>
      </w:r>
      <w:r w:rsidR="00B56574">
        <w:rPr>
          <w:sz w:val="20"/>
          <w:szCs w:val="20"/>
        </w:rPr>
        <w:t xml:space="preserve">. </w:t>
      </w:r>
      <w:r w:rsidR="00F96594">
        <w:rPr>
          <w:sz w:val="20"/>
          <w:szCs w:val="20"/>
        </w:rPr>
        <w:t xml:space="preserve">Conway </w:t>
      </w:r>
      <w:r w:rsidR="00B56574">
        <w:rPr>
          <w:sz w:val="20"/>
          <w:szCs w:val="20"/>
        </w:rPr>
        <w:t xml:space="preserve">made a motion to accept the pavilion project bid submitted by Four Way </w:t>
      </w:r>
      <w:r w:rsidR="00F96594">
        <w:rPr>
          <w:sz w:val="20"/>
          <w:szCs w:val="20"/>
        </w:rPr>
        <w:t>Structures</w:t>
      </w:r>
      <w:r w:rsidR="00B56574">
        <w:rPr>
          <w:sz w:val="20"/>
          <w:szCs w:val="20"/>
        </w:rPr>
        <w:t>, that included cement work by Brian</w:t>
      </w:r>
      <w:r>
        <w:rPr>
          <w:sz w:val="20"/>
          <w:szCs w:val="20"/>
        </w:rPr>
        <w:t xml:space="preserve"> </w:t>
      </w:r>
      <w:r w:rsidR="00307F6C">
        <w:rPr>
          <w:sz w:val="20"/>
          <w:szCs w:val="20"/>
        </w:rPr>
        <w:t>Watkins</w:t>
      </w:r>
      <w:r w:rsidR="00B56574">
        <w:rPr>
          <w:sz w:val="20"/>
          <w:szCs w:val="20"/>
        </w:rPr>
        <w:t xml:space="preserve">. Erskine supported, all in favor </w:t>
      </w:r>
      <w:r w:rsidR="00B56574" w:rsidRPr="00B56574">
        <w:rPr>
          <w:b/>
          <w:bCs/>
          <w:sz w:val="20"/>
          <w:szCs w:val="20"/>
        </w:rPr>
        <w:t>MC</w:t>
      </w:r>
      <w:r w:rsidR="00670D52" w:rsidRPr="00B56574">
        <w:rPr>
          <w:b/>
          <w:bCs/>
          <w:sz w:val="20"/>
          <w:szCs w:val="20"/>
        </w:rPr>
        <w:t xml:space="preserve"> </w:t>
      </w:r>
    </w:p>
    <w:p w14:paraId="72F0AB20" w14:textId="6B7932CA" w:rsidR="00F96594" w:rsidRDefault="00F96594" w:rsidP="001A72DE">
      <w:pPr>
        <w:spacing w:after="0"/>
        <w:rPr>
          <w:sz w:val="20"/>
          <w:szCs w:val="20"/>
        </w:rPr>
      </w:pPr>
      <w:r>
        <w:rPr>
          <w:b/>
          <w:bCs/>
          <w:sz w:val="20"/>
          <w:szCs w:val="20"/>
        </w:rPr>
        <w:t xml:space="preserve">Wright reviewed the contract with Skyway Towers </w:t>
      </w:r>
      <w:r w:rsidRPr="00F96594">
        <w:rPr>
          <w:sz w:val="20"/>
          <w:szCs w:val="20"/>
        </w:rPr>
        <w:t>and reported they will be reviewing the site to consider beginning construction</w:t>
      </w:r>
      <w:r>
        <w:rPr>
          <w:sz w:val="20"/>
          <w:szCs w:val="20"/>
        </w:rPr>
        <w:t>.</w:t>
      </w:r>
    </w:p>
    <w:p w14:paraId="6727CC6D" w14:textId="5C0D08A5" w:rsidR="00B0692A" w:rsidRDefault="00B0692A" w:rsidP="001A72DE">
      <w:pPr>
        <w:spacing w:after="0"/>
        <w:rPr>
          <w:sz w:val="20"/>
          <w:szCs w:val="20"/>
        </w:rPr>
      </w:pPr>
      <w:r w:rsidRPr="00307F6C">
        <w:rPr>
          <w:b/>
          <w:bCs/>
          <w:sz w:val="20"/>
          <w:szCs w:val="20"/>
        </w:rPr>
        <w:t xml:space="preserve">The mandatory </w:t>
      </w:r>
      <w:r w:rsidR="00F96594" w:rsidRPr="00307F6C">
        <w:rPr>
          <w:b/>
          <w:bCs/>
          <w:sz w:val="20"/>
          <w:szCs w:val="20"/>
        </w:rPr>
        <w:t xml:space="preserve">Absentee </w:t>
      </w:r>
      <w:r w:rsidRPr="00307F6C">
        <w:rPr>
          <w:b/>
          <w:bCs/>
          <w:sz w:val="20"/>
          <w:szCs w:val="20"/>
        </w:rPr>
        <w:t>B</w:t>
      </w:r>
      <w:r w:rsidR="00F96594" w:rsidRPr="00307F6C">
        <w:rPr>
          <w:b/>
          <w:bCs/>
          <w:sz w:val="20"/>
          <w:szCs w:val="20"/>
        </w:rPr>
        <w:t xml:space="preserve">allot </w:t>
      </w:r>
      <w:r w:rsidRPr="00307F6C">
        <w:rPr>
          <w:b/>
          <w:bCs/>
          <w:sz w:val="20"/>
          <w:szCs w:val="20"/>
        </w:rPr>
        <w:t>D</w:t>
      </w:r>
      <w:r w:rsidR="00F96594" w:rsidRPr="00307F6C">
        <w:rPr>
          <w:b/>
          <w:bCs/>
          <w:sz w:val="20"/>
          <w:szCs w:val="20"/>
        </w:rPr>
        <w:t xml:space="preserve">rop </w:t>
      </w:r>
      <w:r w:rsidRPr="00307F6C">
        <w:rPr>
          <w:b/>
          <w:bCs/>
          <w:sz w:val="20"/>
          <w:szCs w:val="20"/>
        </w:rPr>
        <w:t>B</w:t>
      </w:r>
      <w:r w:rsidR="00F96594" w:rsidRPr="00307F6C">
        <w:rPr>
          <w:b/>
          <w:bCs/>
          <w:sz w:val="20"/>
          <w:szCs w:val="20"/>
        </w:rPr>
        <w:t>ox</w:t>
      </w:r>
      <w:r>
        <w:rPr>
          <w:sz w:val="20"/>
          <w:szCs w:val="20"/>
        </w:rPr>
        <w:t xml:space="preserve"> needs to be ordered from the state. Options were reviewed. Conway moved to order ASC710 </w:t>
      </w:r>
      <w:r w:rsidR="00307F6C">
        <w:rPr>
          <w:sz w:val="20"/>
          <w:szCs w:val="20"/>
        </w:rPr>
        <w:t xml:space="preserve">absent ballot </w:t>
      </w:r>
      <w:r>
        <w:rPr>
          <w:sz w:val="20"/>
          <w:szCs w:val="20"/>
        </w:rPr>
        <w:t>box, second by Duby; all in favor</w:t>
      </w:r>
      <w:r w:rsidRPr="0016106F">
        <w:rPr>
          <w:b/>
          <w:bCs/>
          <w:sz w:val="20"/>
          <w:szCs w:val="20"/>
        </w:rPr>
        <w:t>. MC</w:t>
      </w:r>
    </w:p>
    <w:p w14:paraId="24DE4FE2" w14:textId="77777777" w:rsidR="00F96594" w:rsidRPr="00F96594" w:rsidRDefault="00F96594" w:rsidP="001A72DE">
      <w:pPr>
        <w:spacing w:after="0"/>
        <w:rPr>
          <w:sz w:val="20"/>
          <w:szCs w:val="20"/>
        </w:rPr>
      </w:pPr>
    </w:p>
    <w:p w14:paraId="44DD06F4" w14:textId="1F0B29F7" w:rsidR="00BD34C5" w:rsidRDefault="003229D9" w:rsidP="001A72DE">
      <w:pPr>
        <w:spacing w:after="0"/>
        <w:rPr>
          <w:sz w:val="20"/>
          <w:szCs w:val="20"/>
        </w:rPr>
      </w:pPr>
      <w:r w:rsidRPr="008472B5">
        <w:rPr>
          <w:b/>
          <w:bCs/>
          <w:sz w:val="20"/>
          <w:szCs w:val="20"/>
        </w:rPr>
        <w:t>NEW BUSINESS:</w:t>
      </w:r>
      <w:r w:rsidRPr="008472B5">
        <w:rPr>
          <w:sz w:val="20"/>
          <w:szCs w:val="20"/>
        </w:rPr>
        <w:t xml:space="preserve">  </w:t>
      </w:r>
      <w:r w:rsidR="0016106F">
        <w:rPr>
          <w:sz w:val="20"/>
          <w:szCs w:val="20"/>
        </w:rPr>
        <w:t>none</w:t>
      </w:r>
    </w:p>
    <w:p w14:paraId="3A917DBD" w14:textId="6F3330C0" w:rsidR="00307F6C" w:rsidRPr="00307F6C" w:rsidRDefault="00307F6C" w:rsidP="001A72DE">
      <w:pPr>
        <w:spacing w:after="0"/>
        <w:rPr>
          <w:b/>
          <w:bCs/>
          <w:sz w:val="20"/>
          <w:szCs w:val="20"/>
        </w:rPr>
      </w:pPr>
      <w:r w:rsidRPr="00307F6C">
        <w:rPr>
          <w:b/>
          <w:bCs/>
          <w:sz w:val="20"/>
          <w:szCs w:val="20"/>
        </w:rPr>
        <w:t>REMINDERS:</w:t>
      </w:r>
    </w:p>
    <w:p w14:paraId="7236DE36" w14:textId="1EA11522" w:rsidR="00670D52" w:rsidRPr="00670D52" w:rsidRDefault="00B0692A" w:rsidP="001A72DE">
      <w:pPr>
        <w:spacing w:after="0"/>
        <w:rPr>
          <w:sz w:val="20"/>
          <w:szCs w:val="20"/>
        </w:rPr>
      </w:pPr>
      <w:r>
        <w:rPr>
          <w:sz w:val="20"/>
          <w:szCs w:val="20"/>
        </w:rPr>
        <w:t>Board of Review is July 1</w:t>
      </w:r>
      <w:r w:rsidR="00307F6C">
        <w:rPr>
          <w:sz w:val="20"/>
          <w:szCs w:val="20"/>
        </w:rPr>
        <w:t>9</w:t>
      </w:r>
      <w:r>
        <w:rPr>
          <w:sz w:val="20"/>
          <w:szCs w:val="20"/>
        </w:rPr>
        <w:t>, 2023 at 9 am,</w:t>
      </w:r>
      <w:r w:rsidR="006D48A6">
        <w:rPr>
          <w:sz w:val="20"/>
          <w:szCs w:val="20"/>
        </w:rPr>
        <w:t xml:space="preserve"> for correction</w:t>
      </w:r>
      <w:r w:rsidR="00307F6C">
        <w:rPr>
          <w:sz w:val="20"/>
          <w:szCs w:val="20"/>
        </w:rPr>
        <w:t>s</w:t>
      </w:r>
      <w:r w:rsidR="006D48A6">
        <w:rPr>
          <w:sz w:val="20"/>
          <w:szCs w:val="20"/>
        </w:rPr>
        <w:t xml:space="preserve"> and Veteran’s exemptions.</w:t>
      </w:r>
    </w:p>
    <w:p w14:paraId="1991B8AC" w14:textId="7EFE91B3" w:rsidR="001A72DE" w:rsidRPr="008472B5" w:rsidRDefault="0085032F" w:rsidP="00235606">
      <w:pPr>
        <w:spacing w:after="0"/>
        <w:rPr>
          <w:sz w:val="20"/>
          <w:szCs w:val="20"/>
        </w:rPr>
      </w:pPr>
      <w:r w:rsidRPr="008472B5">
        <w:rPr>
          <w:b/>
          <w:bCs/>
          <w:sz w:val="20"/>
          <w:szCs w:val="20"/>
        </w:rPr>
        <w:t xml:space="preserve">ADJOURNED: </w:t>
      </w:r>
      <w:r w:rsidR="00C460E6">
        <w:rPr>
          <w:sz w:val="20"/>
          <w:szCs w:val="20"/>
        </w:rPr>
        <w:t xml:space="preserve">Conway </w:t>
      </w:r>
      <w:r w:rsidRPr="008472B5">
        <w:rPr>
          <w:sz w:val="20"/>
          <w:szCs w:val="20"/>
        </w:rPr>
        <w:t xml:space="preserve">made a motion to adjourn at </w:t>
      </w:r>
      <w:r w:rsidR="00307F6C">
        <w:rPr>
          <w:sz w:val="20"/>
          <w:szCs w:val="20"/>
        </w:rPr>
        <w:t>8:21</w:t>
      </w:r>
      <w:r w:rsidR="00607A11">
        <w:rPr>
          <w:sz w:val="20"/>
          <w:szCs w:val="20"/>
        </w:rPr>
        <w:t xml:space="preserve"> </w:t>
      </w:r>
      <w:r w:rsidR="00331FC7" w:rsidRPr="008472B5">
        <w:rPr>
          <w:sz w:val="20"/>
          <w:szCs w:val="20"/>
        </w:rPr>
        <w:t>p.m.</w:t>
      </w:r>
      <w:r w:rsidRPr="008472B5">
        <w:rPr>
          <w:sz w:val="20"/>
          <w:szCs w:val="20"/>
        </w:rPr>
        <w:t xml:space="preserve">, supported by </w:t>
      </w:r>
      <w:r w:rsidR="00307F6C">
        <w:rPr>
          <w:sz w:val="20"/>
          <w:szCs w:val="20"/>
        </w:rPr>
        <w:t>Erskine</w:t>
      </w:r>
      <w:r w:rsidRPr="008472B5">
        <w:rPr>
          <w:sz w:val="20"/>
          <w:szCs w:val="20"/>
        </w:rPr>
        <w:t xml:space="preserve">; all in favor. </w:t>
      </w:r>
      <w:r w:rsidRPr="008472B5">
        <w:rPr>
          <w:b/>
          <w:bCs/>
          <w:sz w:val="20"/>
          <w:szCs w:val="20"/>
        </w:rPr>
        <w:t>MC</w:t>
      </w:r>
    </w:p>
    <w:sectPr w:rsidR="001A72DE" w:rsidRPr="008472B5" w:rsidSect="008026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DE"/>
    <w:rsid w:val="00004794"/>
    <w:rsid w:val="00014490"/>
    <w:rsid w:val="00017963"/>
    <w:rsid w:val="00054C82"/>
    <w:rsid w:val="00062083"/>
    <w:rsid w:val="000646E2"/>
    <w:rsid w:val="00086930"/>
    <w:rsid w:val="000967B0"/>
    <w:rsid w:val="000A6B54"/>
    <w:rsid w:val="000A6F26"/>
    <w:rsid w:val="000D1D2C"/>
    <w:rsid w:val="000E64B8"/>
    <w:rsid w:val="000F0940"/>
    <w:rsid w:val="00144992"/>
    <w:rsid w:val="0015388E"/>
    <w:rsid w:val="0016106F"/>
    <w:rsid w:val="00175FA3"/>
    <w:rsid w:val="001A72DE"/>
    <w:rsid w:val="001B5E0E"/>
    <w:rsid w:val="001B721B"/>
    <w:rsid w:val="001D4EF4"/>
    <w:rsid w:val="001E0F1A"/>
    <w:rsid w:val="001F1D34"/>
    <w:rsid w:val="001F1F48"/>
    <w:rsid w:val="002009F3"/>
    <w:rsid w:val="00220C46"/>
    <w:rsid w:val="00235606"/>
    <w:rsid w:val="0025526E"/>
    <w:rsid w:val="00271930"/>
    <w:rsid w:val="002808BD"/>
    <w:rsid w:val="002A379B"/>
    <w:rsid w:val="002D460F"/>
    <w:rsid w:val="003018F3"/>
    <w:rsid w:val="003029C3"/>
    <w:rsid w:val="00307F6C"/>
    <w:rsid w:val="00316752"/>
    <w:rsid w:val="003229D9"/>
    <w:rsid w:val="00331FC7"/>
    <w:rsid w:val="003A0ECA"/>
    <w:rsid w:val="003B05A8"/>
    <w:rsid w:val="003D46DA"/>
    <w:rsid w:val="003E1070"/>
    <w:rsid w:val="003F0871"/>
    <w:rsid w:val="00415E6A"/>
    <w:rsid w:val="00437C9B"/>
    <w:rsid w:val="004463CF"/>
    <w:rsid w:val="004554C5"/>
    <w:rsid w:val="00463779"/>
    <w:rsid w:val="0047764A"/>
    <w:rsid w:val="004A737E"/>
    <w:rsid w:val="005204E5"/>
    <w:rsid w:val="0053729C"/>
    <w:rsid w:val="0056717F"/>
    <w:rsid w:val="005774C3"/>
    <w:rsid w:val="00591EE4"/>
    <w:rsid w:val="005E2E72"/>
    <w:rsid w:val="00600F85"/>
    <w:rsid w:val="006044DF"/>
    <w:rsid w:val="00607A11"/>
    <w:rsid w:val="00670D52"/>
    <w:rsid w:val="006A17F8"/>
    <w:rsid w:val="006A248C"/>
    <w:rsid w:val="006B0CCA"/>
    <w:rsid w:val="006C6E46"/>
    <w:rsid w:val="006D48A6"/>
    <w:rsid w:val="0071100F"/>
    <w:rsid w:val="00723105"/>
    <w:rsid w:val="00725850"/>
    <w:rsid w:val="00726341"/>
    <w:rsid w:val="00760892"/>
    <w:rsid w:val="00772496"/>
    <w:rsid w:val="00784B54"/>
    <w:rsid w:val="007850B2"/>
    <w:rsid w:val="007B0EFE"/>
    <w:rsid w:val="007D5A7D"/>
    <w:rsid w:val="007D75CF"/>
    <w:rsid w:val="00802690"/>
    <w:rsid w:val="008076F8"/>
    <w:rsid w:val="0081139B"/>
    <w:rsid w:val="00825F08"/>
    <w:rsid w:val="008472B5"/>
    <w:rsid w:val="0085032F"/>
    <w:rsid w:val="00897AD7"/>
    <w:rsid w:val="008A4B5F"/>
    <w:rsid w:val="008C4EA9"/>
    <w:rsid w:val="008D5654"/>
    <w:rsid w:val="008D6AB6"/>
    <w:rsid w:val="009266F8"/>
    <w:rsid w:val="00933FE4"/>
    <w:rsid w:val="0093450A"/>
    <w:rsid w:val="00952D08"/>
    <w:rsid w:val="00962FD4"/>
    <w:rsid w:val="009658B2"/>
    <w:rsid w:val="00994F50"/>
    <w:rsid w:val="009A6313"/>
    <w:rsid w:val="009D68C8"/>
    <w:rsid w:val="009F75E7"/>
    <w:rsid w:val="00A050B6"/>
    <w:rsid w:val="00A262DF"/>
    <w:rsid w:val="00A43863"/>
    <w:rsid w:val="00A47965"/>
    <w:rsid w:val="00A87CAF"/>
    <w:rsid w:val="00A91663"/>
    <w:rsid w:val="00AB25D2"/>
    <w:rsid w:val="00AC6A23"/>
    <w:rsid w:val="00B0692A"/>
    <w:rsid w:val="00B31437"/>
    <w:rsid w:val="00B37E17"/>
    <w:rsid w:val="00B41710"/>
    <w:rsid w:val="00B56574"/>
    <w:rsid w:val="00B8269E"/>
    <w:rsid w:val="00B850A1"/>
    <w:rsid w:val="00B85B56"/>
    <w:rsid w:val="00BC51CD"/>
    <w:rsid w:val="00BD06A3"/>
    <w:rsid w:val="00BD34C5"/>
    <w:rsid w:val="00BF0A91"/>
    <w:rsid w:val="00BF23D8"/>
    <w:rsid w:val="00C13D2A"/>
    <w:rsid w:val="00C3290B"/>
    <w:rsid w:val="00C418E7"/>
    <w:rsid w:val="00C460E6"/>
    <w:rsid w:val="00C52C40"/>
    <w:rsid w:val="00C72243"/>
    <w:rsid w:val="00C85875"/>
    <w:rsid w:val="00C947EB"/>
    <w:rsid w:val="00CA7ECF"/>
    <w:rsid w:val="00CD2571"/>
    <w:rsid w:val="00CD74B3"/>
    <w:rsid w:val="00D15D6A"/>
    <w:rsid w:val="00D17A0B"/>
    <w:rsid w:val="00D35D1C"/>
    <w:rsid w:val="00D36FA5"/>
    <w:rsid w:val="00D5098C"/>
    <w:rsid w:val="00D57826"/>
    <w:rsid w:val="00D875FC"/>
    <w:rsid w:val="00D95757"/>
    <w:rsid w:val="00DA0E4A"/>
    <w:rsid w:val="00DA322F"/>
    <w:rsid w:val="00DC1738"/>
    <w:rsid w:val="00DC3520"/>
    <w:rsid w:val="00DD1664"/>
    <w:rsid w:val="00DD74CA"/>
    <w:rsid w:val="00DE6BE7"/>
    <w:rsid w:val="00DE7807"/>
    <w:rsid w:val="00E22A9C"/>
    <w:rsid w:val="00E24371"/>
    <w:rsid w:val="00E4785F"/>
    <w:rsid w:val="00E5721F"/>
    <w:rsid w:val="00E954D7"/>
    <w:rsid w:val="00ED0B3C"/>
    <w:rsid w:val="00ED271E"/>
    <w:rsid w:val="00EF74E4"/>
    <w:rsid w:val="00F50BA9"/>
    <w:rsid w:val="00F52FEE"/>
    <w:rsid w:val="00F5446C"/>
    <w:rsid w:val="00F80E4E"/>
    <w:rsid w:val="00F92362"/>
    <w:rsid w:val="00F96594"/>
    <w:rsid w:val="00FA73C9"/>
    <w:rsid w:val="00FF220B"/>
    <w:rsid w:val="00F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9C36"/>
  <w15:chartTrackingRefBased/>
  <w15:docId w15:val="{5D474039-BF02-48C1-B061-EED2BD1E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Valdine Erskine</dc:creator>
  <cp:keywords/>
  <dc:description/>
  <cp:lastModifiedBy>Valdine Erskine</cp:lastModifiedBy>
  <cp:revision>2</cp:revision>
  <dcterms:created xsi:type="dcterms:W3CDTF">2023-07-18T21:58:00Z</dcterms:created>
  <dcterms:modified xsi:type="dcterms:W3CDTF">2023-07-18T21:58:00Z</dcterms:modified>
</cp:coreProperties>
</file>